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  <w:r>
        <w:rPr>
          <w:noProof/>
          <w:sz w:val="24"/>
          <w:szCs w:val="24"/>
          <w:lang w:bidi="hi-IN"/>
        </w:rPr>
        <w:drawing>
          <wp:inline distT="0" distB="0" distL="0" distR="0">
            <wp:extent cx="790575" cy="855021"/>
            <wp:effectExtent l="19050" t="0" r="9525" b="0"/>
            <wp:docPr id="3" name="Picture 1" descr="DMRC%2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MRC%20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55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232" w:rsidRPr="00C20787" w:rsidRDefault="00B97232" w:rsidP="00B97232">
      <w:pPr>
        <w:pStyle w:val="Title"/>
        <w:spacing w:before="0" w:after="0" w:line="240" w:lineRule="auto"/>
        <w:rPr>
          <w:sz w:val="28"/>
          <w:szCs w:val="28"/>
        </w:rPr>
      </w:pPr>
      <w:r w:rsidRPr="00C20787">
        <w:rPr>
          <w:sz w:val="28"/>
          <w:szCs w:val="28"/>
        </w:rPr>
        <w:t>DELHI METRO RAIL CORPORATION LIMITED</w:t>
      </w:r>
    </w:p>
    <w:p w:rsidR="00B97232" w:rsidRPr="00C20787" w:rsidRDefault="00B97232" w:rsidP="00B97232">
      <w:pPr>
        <w:pStyle w:val="Title"/>
        <w:widowControl w:val="0"/>
        <w:spacing w:beforeLines="20" w:afterLines="20"/>
        <w:rPr>
          <w:sz w:val="24"/>
          <w:szCs w:val="24"/>
        </w:rPr>
      </w:pPr>
      <w:r w:rsidRPr="00C20787">
        <w:rPr>
          <w:sz w:val="24"/>
          <w:szCs w:val="24"/>
        </w:rPr>
        <w:t>KOCHI METRO RAIL PROJECT-PREPARATORY WORK</w:t>
      </w:r>
    </w:p>
    <w:p w:rsidR="00B97232" w:rsidRPr="00282619" w:rsidRDefault="00B97232" w:rsidP="00B97232">
      <w:pPr>
        <w:pStyle w:val="Title"/>
        <w:widowControl w:val="0"/>
        <w:spacing w:beforeLines="20" w:afterLines="20"/>
      </w:pPr>
    </w:p>
    <w:p w:rsidR="00B97232" w:rsidRPr="001738B0" w:rsidRDefault="00B97232" w:rsidP="00B97232">
      <w:pPr>
        <w:pStyle w:val="Title"/>
        <w:spacing w:before="0" w:after="0" w:line="240" w:lineRule="auto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jc w:val="left"/>
        <w:rPr>
          <w:sz w:val="24"/>
          <w:szCs w:val="24"/>
        </w:rPr>
      </w:pPr>
    </w:p>
    <w:p w:rsidR="000453D4" w:rsidRPr="00D9741C" w:rsidRDefault="000453D4" w:rsidP="000453D4">
      <w:pPr>
        <w:pStyle w:val="Title"/>
        <w:widowControl w:val="0"/>
        <w:spacing w:beforeLines="20" w:afterLines="20"/>
        <w:rPr>
          <w:sz w:val="24"/>
          <w:szCs w:val="24"/>
        </w:rPr>
      </w:pPr>
      <w:r w:rsidRPr="00D9741C">
        <w:rPr>
          <w:bCs/>
          <w:kern w:val="28"/>
          <w:sz w:val="24"/>
          <w:szCs w:val="24"/>
        </w:rPr>
        <w:t xml:space="preserve">CONSTRUCTION OF ROB INCLUDING APPROACHES NEAR KSRTC BUS STAND AT RAILWAY KM 105/900-106/100 BETWEEN </w:t>
      </w:r>
      <w:smartTag w:uri="urn:schemas-microsoft-com:office:smarttags" w:element="place">
        <w:smartTag w:uri="urn:schemas-microsoft-com:office:smarttags" w:element="PlaceName">
          <w:r w:rsidRPr="00D9741C">
            <w:rPr>
              <w:bCs/>
              <w:kern w:val="28"/>
              <w:sz w:val="24"/>
              <w:szCs w:val="24"/>
            </w:rPr>
            <w:t>ERNAKULAM</w:t>
          </w:r>
        </w:smartTag>
        <w:r w:rsidRPr="00D9741C">
          <w:rPr>
            <w:bCs/>
            <w:kern w:val="28"/>
            <w:sz w:val="24"/>
            <w:szCs w:val="24"/>
          </w:rPr>
          <w:t xml:space="preserve"> </w:t>
        </w:r>
        <w:smartTag w:uri="urn:schemas-microsoft-com:office:smarttags" w:element="PlaceType">
          <w:r w:rsidRPr="00D9741C">
            <w:rPr>
              <w:bCs/>
              <w:kern w:val="28"/>
              <w:sz w:val="24"/>
              <w:szCs w:val="24"/>
            </w:rPr>
            <w:t>TOWN</w:t>
          </w:r>
        </w:smartTag>
      </w:smartTag>
      <w:r w:rsidRPr="00D9741C">
        <w:rPr>
          <w:bCs/>
          <w:kern w:val="28"/>
          <w:sz w:val="24"/>
          <w:szCs w:val="24"/>
        </w:rPr>
        <w:t xml:space="preserve"> AND ERNAKULAM JUNCTION RAILWAY STATION</w:t>
      </w:r>
    </w:p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</w:p>
    <w:p w:rsidR="00B97232" w:rsidRPr="001738B0" w:rsidRDefault="00B97232" w:rsidP="00B97232">
      <w:pPr>
        <w:pStyle w:val="Title"/>
        <w:spacing w:beforeLines="20" w:afterLines="20"/>
        <w:rPr>
          <w:sz w:val="28"/>
          <w:szCs w:val="28"/>
        </w:rPr>
      </w:pPr>
      <w:r w:rsidRPr="001738B0">
        <w:rPr>
          <w:sz w:val="28"/>
          <w:szCs w:val="28"/>
        </w:rPr>
        <w:t xml:space="preserve">CONTRACT NO: </w:t>
      </w:r>
      <w:r w:rsidR="0076470F">
        <w:rPr>
          <w:sz w:val="28"/>
          <w:szCs w:val="28"/>
        </w:rPr>
        <w:t>KOCHI – ROB/KSRTC</w:t>
      </w:r>
      <w:r w:rsidR="00F06BEC">
        <w:rPr>
          <w:sz w:val="28"/>
          <w:szCs w:val="28"/>
        </w:rPr>
        <w:t xml:space="preserve"> (R)</w:t>
      </w:r>
    </w:p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</w:p>
    <w:p w:rsidR="00B97232" w:rsidRPr="00E13A98" w:rsidRDefault="00B97232" w:rsidP="00B97232">
      <w:pPr>
        <w:pStyle w:val="Title"/>
        <w:rPr>
          <w:bCs/>
          <w:sz w:val="28"/>
          <w:szCs w:val="28"/>
        </w:rPr>
      </w:pPr>
      <w:r w:rsidRPr="00E13A98">
        <w:rPr>
          <w:bCs/>
          <w:sz w:val="28"/>
          <w:szCs w:val="28"/>
        </w:rPr>
        <w:t>TENDER DOCUMENTS</w:t>
      </w:r>
    </w:p>
    <w:p w:rsidR="00B97232" w:rsidRDefault="00B97232" w:rsidP="00B97232">
      <w:pPr>
        <w:pStyle w:val="Title"/>
        <w:rPr>
          <w:bCs/>
          <w:sz w:val="24"/>
          <w:szCs w:val="24"/>
        </w:rPr>
      </w:pPr>
    </w:p>
    <w:p w:rsidR="00B97232" w:rsidRDefault="00B97232" w:rsidP="00B97232">
      <w:pPr>
        <w:pStyle w:val="Title"/>
        <w:rPr>
          <w:bCs/>
          <w:sz w:val="24"/>
          <w:szCs w:val="24"/>
        </w:rPr>
      </w:pPr>
      <w:r>
        <w:rPr>
          <w:bCs/>
          <w:sz w:val="24"/>
          <w:szCs w:val="24"/>
        </w:rPr>
        <w:t>VOLUME 2</w:t>
      </w:r>
    </w:p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  <w:r>
        <w:rPr>
          <w:sz w:val="24"/>
          <w:szCs w:val="24"/>
        </w:rPr>
        <w:t>TENDER DRAWINGS</w:t>
      </w:r>
    </w:p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jc w:val="left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jc w:val="left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jc w:val="left"/>
        <w:rPr>
          <w:sz w:val="24"/>
          <w:szCs w:val="24"/>
        </w:rPr>
      </w:pPr>
    </w:p>
    <w:p w:rsidR="00B97232" w:rsidRDefault="00B97232" w:rsidP="00B97232">
      <w:pPr>
        <w:pStyle w:val="Title"/>
        <w:spacing w:beforeLines="20" w:afterLines="20"/>
        <w:jc w:val="left"/>
        <w:rPr>
          <w:sz w:val="24"/>
          <w:szCs w:val="24"/>
        </w:rPr>
      </w:pPr>
    </w:p>
    <w:p w:rsidR="00B97232" w:rsidRDefault="00B97232" w:rsidP="00B97232">
      <w:pPr>
        <w:pStyle w:val="Heading5"/>
        <w:rPr>
          <w:rFonts w:ascii="Arial" w:hAnsi="Arial" w:cs="Arial"/>
          <w:sz w:val="28"/>
          <w:szCs w:val="28"/>
        </w:rPr>
      </w:pPr>
    </w:p>
    <w:p w:rsidR="00B97232" w:rsidRPr="00B97232" w:rsidRDefault="00B97232" w:rsidP="00B97232">
      <w:pPr>
        <w:rPr>
          <w:lang w:bidi="ar-SA"/>
        </w:rPr>
      </w:pPr>
    </w:p>
    <w:tbl>
      <w:tblPr>
        <w:tblpPr w:leftFromText="180" w:rightFromText="180" w:vertAnchor="text" w:horzAnchor="margin" w:tblpXSpec="center" w:tblpY="706"/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26"/>
        <w:gridCol w:w="5555"/>
        <w:gridCol w:w="3332"/>
      </w:tblGrid>
      <w:tr w:rsidR="001070F6" w:rsidTr="001070F6">
        <w:trPr>
          <w:trHeight w:val="1106"/>
        </w:trPr>
        <w:tc>
          <w:tcPr>
            <w:tcW w:w="926" w:type="dxa"/>
          </w:tcPr>
          <w:p w:rsidR="001070F6" w:rsidRDefault="001070F6" w:rsidP="001070F6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</w:p>
          <w:p w:rsidR="001070F6" w:rsidRPr="0025716D" w:rsidRDefault="001070F6" w:rsidP="001070F6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</w:pPr>
            <w:r w:rsidRPr="0025716D"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  <w:t>S.No.</w:t>
            </w:r>
          </w:p>
        </w:tc>
        <w:tc>
          <w:tcPr>
            <w:tcW w:w="5555" w:type="dxa"/>
          </w:tcPr>
          <w:p w:rsidR="001070F6" w:rsidRDefault="001070F6" w:rsidP="001070F6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</w:p>
          <w:p w:rsidR="001070F6" w:rsidRDefault="001070F6" w:rsidP="001070F6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 w:cs="Mangal"/>
                <w:b/>
                <w:snapToGrid w:val="0"/>
                <w:color w:val="000000"/>
                <w:sz w:val="20"/>
              </w:rPr>
              <w:t xml:space="preserve"> </w:t>
            </w:r>
            <w:r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  <w:t>Name of Drawings</w:t>
            </w:r>
          </w:p>
        </w:tc>
        <w:tc>
          <w:tcPr>
            <w:tcW w:w="3332" w:type="dxa"/>
          </w:tcPr>
          <w:p w:rsidR="001070F6" w:rsidRDefault="001070F6" w:rsidP="001070F6">
            <w:pPr>
              <w:ind w:right="-456"/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</w:p>
          <w:p w:rsidR="001070F6" w:rsidRPr="0025716D" w:rsidRDefault="001070F6" w:rsidP="001070F6">
            <w:pPr>
              <w:ind w:right="-456"/>
              <w:jc w:val="center"/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</w:pPr>
            <w:r w:rsidRPr="0025716D"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  <w:t>Drawing No.</w:t>
            </w:r>
          </w:p>
        </w:tc>
      </w:tr>
      <w:tr w:rsidR="001070F6" w:rsidTr="001070F6">
        <w:trPr>
          <w:trHeight w:val="1330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1</w:t>
            </w:r>
          </w:p>
        </w:tc>
        <w:tc>
          <w:tcPr>
            <w:tcW w:w="5555" w:type="dxa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Mangal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B9080B"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General arrangement Drawing (Part-1)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</w:p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/Sheet No.01</w:t>
            </w:r>
          </w:p>
        </w:tc>
      </w:tr>
      <w:tr w:rsidR="001070F6" w:rsidTr="001070F6">
        <w:trPr>
          <w:trHeight w:val="711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  <w:highlight w:val="yellow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5555" w:type="dxa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Mangal"/>
                <w:b/>
                <w:bCs/>
                <w:snapToGrid w:val="0"/>
                <w:color w:val="000000"/>
                <w:sz w:val="24"/>
                <w:szCs w:val="24"/>
                <w:highlight w:val="yellow"/>
              </w:rPr>
            </w:pPr>
            <w:r w:rsidRPr="00B9080B"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General Arrangement Drawing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highlight w:val="yellow"/>
              </w:rPr>
            </w:pPr>
          </w:p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highlight w:val="yellow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/Sheet No.02</w:t>
            </w:r>
          </w:p>
        </w:tc>
      </w:tr>
      <w:tr w:rsidR="001070F6" w:rsidTr="001070F6">
        <w:trPr>
          <w:trHeight w:val="489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3</w:t>
            </w:r>
          </w:p>
        </w:tc>
        <w:tc>
          <w:tcPr>
            <w:tcW w:w="5555" w:type="dxa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Mangal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B9080B"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General arrangement Drawing (Part-2)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/Sheet No.01A</w:t>
            </w:r>
          </w:p>
        </w:tc>
      </w:tr>
      <w:tr w:rsidR="001070F6" w:rsidTr="001070F6">
        <w:trPr>
          <w:trHeight w:val="489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4</w:t>
            </w:r>
          </w:p>
        </w:tc>
        <w:tc>
          <w:tcPr>
            <w:tcW w:w="5555" w:type="dxa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B9080B"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Box Girder Launching Scheme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</w:p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/Sheet No.03</w:t>
            </w:r>
          </w:p>
        </w:tc>
      </w:tr>
      <w:tr w:rsidR="001070F6" w:rsidTr="001070F6">
        <w:trPr>
          <w:trHeight w:val="489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5</w:t>
            </w:r>
          </w:p>
        </w:tc>
        <w:tc>
          <w:tcPr>
            <w:tcW w:w="5555" w:type="dxa"/>
            <w:vAlign w:val="bottom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B9080B"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Substructure Numeration Drawing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</w:p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/Sheet No.04</w:t>
            </w:r>
          </w:p>
        </w:tc>
      </w:tr>
      <w:tr w:rsidR="001070F6" w:rsidTr="001070F6">
        <w:trPr>
          <w:trHeight w:val="1372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6</w:t>
            </w:r>
          </w:p>
        </w:tc>
        <w:tc>
          <w:tcPr>
            <w:tcW w:w="5555" w:type="dxa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B9080B"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Typical Reinforcement Details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</w:p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/Sheet No.05</w:t>
            </w:r>
          </w:p>
        </w:tc>
      </w:tr>
      <w:tr w:rsidR="001070F6" w:rsidTr="001070F6">
        <w:trPr>
          <w:trHeight w:val="1361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7</w:t>
            </w:r>
          </w:p>
        </w:tc>
        <w:tc>
          <w:tcPr>
            <w:tcW w:w="5555" w:type="dxa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B9080B"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  <w:t>Superstructure Details Composite Girder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</w:p>
          <w:p w:rsidR="001070F6" w:rsidRPr="00B9080B" w:rsidRDefault="001070F6" w:rsidP="001070F6">
            <w:pPr>
              <w:ind w:right="60"/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/Sheet No.06</w:t>
            </w:r>
          </w:p>
        </w:tc>
      </w:tr>
      <w:tr w:rsidR="001070F6" w:rsidTr="001070F6">
        <w:trPr>
          <w:trHeight w:val="1467"/>
        </w:trPr>
        <w:tc>
          <w:tcPr>
            <w:tcW w:w="926" w:type="dxa"/>
          </w:tcPr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</w:p>
          <w:p w:rsidR="001070F6" w:rsidRPr="00B9080B" w:rsidRDefault="001070F6" w:rsidP="001070F6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0"/>
              </w:rPr>
              <w:t>8</w:t>
            </w:r>
          </w:p>
        </w:tc>
        <w:tc>
          <w:tcPr>
            <w:tcW w:w="5555" w:type="dxa"/>
          </w:tcPr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B9080B" w:rsidRDefault="001070F6" w:rsidP="001070F6">
            <w:pPr>
              <w:rPr>
                <w:rFonts w:ascii="Arial" w:hAnsi="Arial" w:cs="Arial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  <w:sz w:val="24"/>
                <w:szCs w:val="24"/>
              </w:rPr>
              <w:t>Temporary Barricading</w:t>
            </w:r>
          </w:p>
        </w:tc>
        <w:tc>
          <w:tcPr>
            <w:tcW w:w="3332" w:type="dxa"/>
          </w:tcPr>
          <w:p w:rsidR="001070F6" w:rsidRPr="00B9080B" w:rsidRDefault="001070F6" w:rsidP="001070F6">
            <w:pPr>
              <w:ind w:right="60"/>
              <w:jc w:val="center"/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 w:val="24"/>
                <w:szCs w:val="24"/>
              </w:rPr>
            </w:pPr>
          </w:p>
          <w:p w:rsidR="001070F6" w:rsidRPr="001D18F7" w:rsidRDefault="001070F6" w:rsidP="001070F6">
            <w:pPr>
              <w:ind w:right="60"/>
              <w:jc w:val="center"/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Cs w:val="22"/>
              </w:rPr>
            </w:pPr>
            <w:r w:rsidRPr="00B9080B"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Cs w:val="22"/>
              </w:rPr>
              <w:t>DMRC/KOCHI/ROB/KSRTC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(R)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/</w:t>
            </w:r>
            <w:r w:rsidRPr="00B9080B"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Cs w:val="22"/>
              </w:rPr>
              <w:t xml:space="preserve">  DESIGN/SV-702</w:t>
            </w:r>
            <w:r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Cs w:val="22"/>
              </w:rPr>
              <w:t xml:space="preserve"> </w:t>
            </w:r>
            <w:r w:rsidRPr="00B9080B">
              <w:rPr>
                <w:rFonts w:ascii="Arial" w:hAnsi="Arial" w:cs="Mangal"/>
                <w:b/>
                <w:bCs/>
                <w:snapToGrid w:val="0"/>
                <w:color w:val="000000"/>
              </w:rPr>
              <w:t>Sheet No.0</w:t>
            </w:r>
            <w:r>
              <w:rPr>
                <w:rFonts w:ascii="Arial" w:hAnsi="Arial" w:cs="Mangal"/>
                <w:b/>
                <w:bCs/>
                <w:snapToGrid w:val="0"/>
                <w:color w:val="000000"/>
              </w:rPr>
              <w:t>7</w:t>
            </w:r>
          </w:p>
        </w:tc>
      </w:tr>
    </w:tbl>
    <w:p w:rsidR="00B97232" w:rsidRPr="00060589" w:rsidRDefault="00B97232" w:rsidP="00B97232">
      <w:pPr>
        <w:pStyle w:val="Heading5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060589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List of </w:t>
      </w:r>
      <w:r w:rsidR="002B293D" w:rsidRPr="00060589">
        <w:rPr>
          <w:rFonts w:ascii="Arial" w:hAnsi="Arial" w:cs="Arial"/>
          <w:b/>
          <w:bCs/>
          <w:color w:val="000000" w:themeColor="text1"/>
          <w:sz w:val="32"/>
          <w:szCs w:val="32"/>
        </w:rPr>
        <w:t>Tender Drawings</w:t>
      </w:r>
      <w:r w:rsidR="0076470F" w:rsidRPr="00060589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– KOCHI-ROB/KSRTC</w:t>
      </w:r>
      <w:r w:rsidR="00AA5C93" w:rsidRPr="00060589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(R)</w:t>
      </w:r>
    </w:p>
    <w:p w:rsidR="00B97232" w:rsidRPr="00E7189F" w:rsidRDefault="00B97232" w:rsidP="00B97232"/>
    <w:p w:rsidR="00B97232" w:rsidRPr="00D27FA3" w:rsidRDefault="00B97232" w:rsidP="00D27FA3">
      <w:pPr>
        <w:tabs>
          <w:tab w:val="left" w:pos="6267"/>
          <w:tab w:val="left" w:pos="8819"/>
        </w:tabs>
        <w:ind w:left="30"/>
        <w:rPr>
          <w:rFonts w:ascii="Arial" w:hAnsi="Arial" w:cs="Mangal"/>
          <w:snapToGrid w:val="0"/>
          <w:color w:val="000000"/>
          <w:sz w:val="20"/>
        </w:rPr>
      </w:pPr>
      <w:r>
        <w:rPr>
          <w:rFonts w:ascii="Arial" w:hAnsi="Arial" w:cs="Mangal"/>
          <w:b/>
          <w:snapToGrid w:val="0"/>
          <w:color w:val="000000"/>
          <w:sz w:val="20"/>
        </w:rPr>
        <w:tab/>
      </w:r>
    </w:p>
    <w:p w:rsidR="00AB32FA" w:rsidRDefault="00AB32FA"/>
    <w:p w:rsidR="00FF5CCC" w:rsidRDefault="00FF5CCC"/>
    <w:tbl>
      <w:tblPr>
        <w:tblpPr w:leftFromText="180" w:rightFromText="180" w:vertAnchor="text" w:horzAnchor="margin" w:tblpXSpec="center" w:tblpY="706"/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26"/>
        <w:gridCol w:w="5555"/>
        <w:gridCol w:w="3332"/>
      </w:tblGrid>
      <w:tr w:rsidR="00FF5CCC" w:rsidRPr="0025716D" w:rsidTr="00A30D7B">
        <w:trPr>
          <w:trHeight w:val="1106"/>
        </w:trPr>
        <w:tc>
          <w:tcPr>
            <w:tcW w:w="926" w:type="dxa"/>
          </w:tcPr>
          <w:p w:rsidR="00FF5CCC" w:rsidRDefault="00FF5CCC" w:rsidP="00A30D7B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</w:p>
          <w:p w:rsidR="00FF5CCC" w:rsidRPr="0025716D" w:rsidRDefault="00FF5CCC" w:rsidP="00A30D7B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</w:pPr>
            <w:r w:rsidRPr="0025716D"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  <w:t>S.No.</w:t>
            </w:r>
          </w:p>
        </w:tc>
        <w:tc>
          <w:tcPr>
            <w:tcW w:w="5555" w:type="dxa"/>
          </w:tcPr>
          <w:p w:rsidR="00FF5CCC" w:rsidRDefault="00FF5CCC" w:rsidP="00A30D7B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</w:p>
          <w:p w:rsidR="00FF5CCC" w:rsidRDefault="00FF5CCC" w:rsidP="00A30D7B">
            <w:pPr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 w:cs="Mangal"/>
                <w:b/>
                <w:snapToGrid w:val="0"/>
                <w:color w:val="000000"/>
                <w:sz w:val="20"/>
              </w:rPr>
              <w:t xml:space="preserve"> </w:t>
            </w:r>
            <w:r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  <w:t>Name of Drawings</w:t>
            </w:r>
          </w:p>
        </w:tc>
        <w:tc>
          <w:tcPr>
            <w:tcW w:w="3332" w:type="dxa"/>
          </w:tcPr>
          <w:p w:rsidR="00FF5CCC" w:rsidRDefault="00FF5CCC" w:rsidP="00A30D7B">
            <w:pPr>
              <w:ind w:right="-456"/>
              <w:jc w:val="center"/>
              <w:rPr>
                <w:rFonts w:ascii="Arial" w:hAnsi="Arial" w:cs="Mangal"/>
                <w:b/>
                <w:snapToGrid w:val="0"/>
                <w:color w:val="000000"/>
                <w:sz w:val="20"/>
              </w:rPr>
            </w:pPr>
          </w:p>
          <w:p w:rsidR="00FF5CCC" w:rsidRPr="0025716D" w:rsidRDefault="00FF5CCC" w:rsidP="00A30D7B">
            <w:pPr>
              <w:ind w:right="-456"/>
              <w:jc w:val="center"/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</w:pPr>
            <w:r w:rsidRPr="0025716D">
              <w:rPr>
                <w:rFonts w:ascii="Arial" w:hAnsi="Arial" w:cs="Mangal"/>
                <w:b/>
                <w:snapToGrid w:val="0"/>
                <w:color w:val="000000"/>
                <w:sz w:val="28"/>
                <w:szCs w:val="28"/>
              </w:rPr>
              <w:t>Drawing No.</w:t>
            </w:r>
          </w:p>
        </w:tc>
      </w:tr>
      <w:tr w:rsidR="00FF5CCC" w:rsidRPr="00B9080B" w:rsidTr="00FF5CCC">
        <w:trPr>
          <w:trHeight w:val="683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General arrangement Drawing (Part-1)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ROB/KSRTC(R)/Sheet No.01</w:t>
            </w:r>
          </w:p>
        </w:tc>
      </w:tr>
      <w:tr w:rsidR="00FF5CCC" w:rsidRPr="00B9080B" w:rsidTr="00FF5CCC">
        <w:trPr>
          <w:trHeight w:val="467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  <w:highlight w:val="yellow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  <w:highlight w:val="yellow"/>
              </w:rPr>
            </w:pPr>
            <w:r w:rsidRPr="00FF5CC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General Arrangement Drawing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  <w:highlight w:val="yellow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  <w:highlight w:val="yellow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ROB/KSRTC(R)/Sheet No.02</w:t>
            </w:r>
          </w:p>
        </w:tc>
      </w:tr>
      <w:tr w:rsidR="00FF5CCC" w:rsidRPr="00B9080B" w:rsidTr="00FF5CCC">
        <w:trPr>
          <w:trHeight w:val="489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General arrangement Drawing (Part-2)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ROB/KSRTC(R)/Sheet No.01A</w:t>
            </w:r>
          </w:p>
        </w:tc>
      </w:tr>
      <w:tr w:rsidR="00FF5CCC" w:rsidRPr="00B9080B" w:rsidTr="00FF5CCC">
        <w:trPr>
          <w:trHeight w:val="489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Box Girder Launching Scheme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ROB/KSRTC(R)/Sheet No.03</w:t>
            </w:r>
          </w:p>
        </w:tc>
      </w:tr>
      <w:tr w:rsidR="00FF5CCC" w:rsidRPr="00B9080B" w:rsidTr="00FF5CCC">
        <w:trPr>
          <w:trHeight w:val="489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Substructure Numeration Drawing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ROB/KSRTC(R)/Sheet No.04</w:t>
            </w:r>
          </w:p>
        </w:tc>
      </w:tr>
      <w:tr w:rsidR="00FF5CCC" w:rsidRPr="00B9080B" w:rsidTr="00FF5CCC">
        <w:trPr>
          <w:trHeight w:val="1372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Typical Reinforcement Details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ROB/KSRTC(R)/Sheet No.05</w:t>
            </w:r>
          </w:p>
        </w:tc>
      </w:tr>
      <w:tr w:rsidR="00FF5CCC" w:rsidRPr="00B9080B" w:rsidTr="00FF5CCC">
        <w:trPr>
          <w:trHeight w:val="1361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Superstructure Details Composite Girder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ROB/KSRTC(R)/Sheet No.06</w:t>
            </w:r>
          </w:p>
        </w:tc>
      </w:tr>
      <w:tr w:rsidR="00FF5CCC" w:rsidRPr="001D18F7" w:rsidTr="00FF5CCC">
        <w:trPr>
          <w:trHeight w:val="1467"/>
        </w:trPr>
        <w:tc>
          <w:tcPr>
            <w:tcW w:w="926" w:type="dxa"/>
          </w:tcPr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A30D7B">
            <w:pPr>
              <w:jc w:val="center"/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55" w:type="dxa"/>
          </w:tcPr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Temporary Barricading</w:t>
            </w:r>
          </w:p>
        </w:tc>
        <w:tc>
          <w:tcPr>
            <w:tcW w:w="3332" w:type="dxa"/>
          </w:tcPr>
          <w:p w:rsidR="00FF5CCC" w:rsidRPr="00FF5CCC" w:rsidRDefault="00FF5CCC" w:rsidP="00FF5CCC">
            <w:pPr>
              <w:ind w:right="60"/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</w:p>
          <w:p w:rsidR="00FF5CCC" w:rsidRPr="00FF5CCC" w:rsidRDefault="00FF5CCC" w:rsidP="00FF5CCC">
            <w:pPr>
              <w:ind w:right="60"/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FF5CCC"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DMRC/KOCHI/ROB/KSRTC</w:t>
            </w: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(R)/</w:t>
            </w:r>
            <w:r w:rsidRPr="00FF5CCC">
              <w:rPr>
                <w:rFonts w:ascii="Arial" w:eastAsia="Times New Roman" w:hAnsi="Arial" w:cs="Mangal"/>
                <w:b/>
                <w:bCs/>
                <w:snapToGrid w:val="0"/>
                <w:color w:val="000000"/>
                <w:sz w:val="16"/>
                <w:szCs w:val="16"/>
              </w:rPr>
              <w:t xml:space="preserve">  DESIGN/SV-702 </w:t>
            </w:r>
            <w:r w:rsidRPr="00FF5CCC">
              <w:rPr>
                <w:rFonts w:ascii="Arial" w:hAnsi="Arial" w:cs="Mangal"/>
                <w:b/>
                <w:bCs/>
                <w:snapToGrid w:val="0"/>
                <w:color w:val="000000"/>
                <w:sz w:val="16"/>
                <w:szCs w:val="16"/>
              </w:rPr>
              <w:t>Sheet No.07</w:t>
            </w:r>
          </w:p>
        </w:tc>
      </w:tr>
    </w:tbl>
    <w:p w:rsidR="00FF5CCC" w:rsidRDefault="00FF5CCC"/>
    <w:sectPr w:rsidR="00FF5CCC" w:rsidSect="007233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885" w:rsidRDefault="009A0885" w:rsidP="00030FFE">
      <w:pPr>
        <w:spacing w:after="0" w:line="240" w:lineRule="auto"/>
      </w:pPr>
      <w:r>
        <w:separator/>
      </w:r>
    </w:p>
  </w:endnote>
  <w:endnote w:type="continuationSeparator" w:id="1">
    <w:p w:rsidR="009A0885" w:rsidRDefault="009A0885" w:rsidP="0003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8A" w:rsidRDefault="00CB1F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EF0" w:rsidRDefault="00AB32FA">
    <w:pPr>
      <w:pStyle w:val="Footer"/>
    </w:pPr>
    <w:r>
      <w:rPr>
        <w:rStyle w:val="PageNumber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8A" w:rsidRDefault="00CB1F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885" w:rsidRDefault="009A0885" w:rsidP="00030FFE">
      <w:pPr>
        <w:spacing w:after="0" w:line="240" w:lineRule="auto"/>
      </w:pPr>
      <w:r>
        <w:separator/>
      </w:r>
    </w:p>
  </w:footnote>
  <w:footnote w:type="continuationSeparator" w:id="1">
    <w:p w:rsidR="009A0885" w:rsidRDefault="009A0885" w:rsidP="0003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8A" w:rsidRDefault="00CB1F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EF0" w:rsidRDefault="009A0885">
    <w:pPr>
      <w:pStyle w:val="Title"/>
      <w:jc w:val="right"/>
      <w:rPr>
        <w:i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F8A" w:rsidRDefault="00CB1F8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7232"/>
    <w:rsid w:val="00030FFE"/>
    <w:rsid w:val="000453D4"/>
    <w:rsid w:val="000604EA"/>
    <w:rsid w:val="00060589"/>
    <w:rsid w:val="001070F6"/>
    <w:rsid w:val="00154A64"/>
    <w:rsid w:val="0017635B"/>
    <w:rsid w:val="001C2EA0"/>
    <w:rsid w:val="001D18F7"/>
    <w:rsid w:val="001D43DD"/>
    <w:rsid w:val="00202F7A"/>
    <w:rsid w:val="00224489"/>
    <w:rsid w:val="00237DDC"/>
    <w:rsid w:val="002A104C"/>
    <w:rsid w:val="002B293D"/>
    <w:rsid w:val="00301A2A"/>
    <w:rsid w:val="00326D01"/>
    <w:rsid w:val="0034539E"/>
    <w:rsid w:val="00394E24"/>
    <w:rsid w:val="003B3CA1"/>
    <w:rsid w:val="00457539"/>
    <w:rsid w:val="00503829"/>
    <w:rsid w:val="00540A47"/>
    <w:rsid w:val="005A1A47"/>
    <w:rsid w:val="006172AC"/>
    <w:rsid w:val="00725652"/>
    <w:rsid w:val="0075685F"/>
    <w:rsid w:val="007577A5"/>
    <w:rsid w:val="00760EF8"/>
    <w:rsid w:val="0076470F"/>
    <w:rsid w:val="0081431B"/>
    <w:rsid w:val="00825EFF"/>
    <w:rsid w:val="00833807"/>
    <w:rsid w:val="008975DD"/>
    <w:rsid w:val="008B3FBB"/>
    <w:rsid w:val="008C771C"/>
    <w:rsid w:val="00945ADF"/>
    <w:rsid w:val="009A0885"/>
    <w:rsid w:val="009C2ED0"/>
    <w:rsid w:val="00A7268D"/>
    <w:rsid w:val="00AA5C93"/>
    <w:rsid w:val="00AB32FA"/>
    <w:rsid w:val="00AE5FAC"/>
    <w:rsid w:val="00B14F47"/>
    <w:rsid w:val="00B9080B"/>
    <w:rsid w:val="00B97232"/>
    <w:rsid w:val="00BA5305"/>
    <w:rsid w:val="00BC7B44"/>
    <w:rsid w:val="00C03B2B"/>
    <w:rsid w:val="00C04935"/>
    <w:rsid w:val="00C20787"/>
    <w:rsid w:val="00CB1F8A"/>
    <w:rsid w:val="00CC6F2B"/>
    <w:rsid w:val="00D27FA3"/>
    <w:rsid w:val="00D516F6"/>
    <w:rsid w:val="00EA3D3F"/>
    <w:rsid w:val="00EF20DF"/>
    <w:rsid w:val="00F06BEC"/>
    <w:rsid w:val="00F24246"/>
    <w:rsid w:val="00F4760F"/>
    <w:rsid w:val="00F70045"/>
    <w:rsid w:val="00F913C6"/>
    <w:rsid w:val="00F9189E"/>
    <w:rsid w:val="00F940EF"/>
    <w:rsid w:val="00FF5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FFE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232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B972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B97232"/>
    <w:pPr>
      <w:spacing w:before="80" w:after="40" w:line="360" w:lineRule="auto"/>
      <w:jc w:val="center"/>
    </w:pPr>
    <w:rPr>
      <w:rFonts w:ascii="Arial" w:eastAsia="Times New Roman" w:hAnsi="Arial" w:cs="Arial"/>
      <w:b/>
      <w:sz w:val="20"/>
      <w:lang w:bidi="ar-SA"/>
    </w:rPr>
  </w:style>
  <w:style w:type="character" w:customStyle="1" w:styleId="TitleChar">
    <w:name w:val="Title Char"/>
    <w:basedOn w:val="DefaultParagraphFont"/>
    <w:link w:val="Title"/>
    <w:rsid w:val="00B97232"/>
    <w:rPr>
      <w:rFonts w:ascii="Arial" w:eastAsia="Times New Roman" w:hAnsi="Arial" w:cs="Arial"/>
      <w:b/>
      <w:sz w:val="20"/>
      <w:lang w:bidi="ar-SA"/>
    </w:rPr>
  </w:style>
  <w:style w:type="paragraph" w:styleId="Footer">
    <w:name w:val="footer"/>
    <w:basedOn w:val="Normal"/>
    <w:link w:val="FooterChar"/>
    <w:uiPriority w:val="99"/>
    <w:rsid w:val="00B972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9723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semiHidden/>
    <w:rsid w:val="00B97232"/>
  </w:style>
  <w:style w:type="paragraph" w:styleId="BalloonText">
    <w:name w:val="Balloon Text"/>
    <w:basedOn w:val="Normal"/>
    <w:link w:val="BalloonTextChar"/>
    <w:uiPriority w:val="99"/>
    <w:semiHidden/>
    <w:unhideWhenUsed/>
    <w:rsid w:val="00B9723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232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semiHidden/>
    <w:unhideWhenUsed/>
    <w:rsid w:val="00CB1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1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55</cp:revision>
  <cp:lastPrinted>2010-12-23T11:54:00Z</cp:lastPrinted>
  <dcterms:created xsi:type="dcterms:W3CDTF">2010-07-22T10:57:00Z</dcterms:created>
  <dcterms:modified xsi:type="dcterms:W3CDTF">2010-12-23T12:17:00Z</dcterms:modified>
</cp:coreProperties>
</file>